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BE" w:rsidRDefault="00352CBE" w:rsidP="000A12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 приказа о школьной службе примирения</w:t>
      </w:r>
    </w:p>
    <w:p w:rsidR="00352CBE" w:rsidRDefault="00352CBE" w:rsidP="000A12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2F" w:rsidRDefault="000A122B" w:rsidP="000A122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2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0A122B" w:rsidRDefault="000A122B" w:rsidP="000A122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2B" w:rsidRDefault="000A122B" w:rsidP="000A122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2B" w:rsidRDefault="000A122B" w:rsidP="000A122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22B">
        <w:rPr>
          <w:rFonts w:ascii="Times New Roman" w:hAnsi="Times New Roman" w:cs="Times New Roman"/>
          <w:b/>
          <w:sz w:val="26"/>
          <w:szCs w:val="26"/>
        </w:rPr>
        <w:t>«О создании школьной службы примирения»</w:t>
      </w:r>
    </w:p>
    <w:p w:rsidR="000A122B" w:rsidRDefault="000A122B" w:rsidP="000A122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22B" w:rsidRPr="000A122B" w:rsidRDefault="000A122B" w:rsidP="000A122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22B" w:rsidRDefault="000A122B" w:rsidP="000A1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801338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8013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Президента Российской Федерации от 29.05.2017 года № 240 "Об объявлении в Российской Федерации Десятилетия детства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ого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№273-ФЗ от 29.12.2012г.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801338">
        <w:rPr>
          <w:rFonts w:ascii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0133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Российской Федерации</w:t>
      </w:r>
      <w:r w:rsidRPr="00801338">
        <w:rPr>
          <w:rFonts w:ascii="Times New Roman" w:hAnsi="Times New Roman" w:cs="Times New Roman"/>
          <w:color w:val="000000"/>
          <w:sz w:val="24"/>
          <w:szCs w:val="24"/>
        </w:rPr>
        <w:t xml:space="preserve"> № 07-4317 от 18.12.2015г. «Методические рекомендации по созданию и развитию школьных служб примирения»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122B">
        <w:rPr>
          <w:rFonts w:ascii="Times New Roman" w:hAnsi="Times New Roman" w:cs="Times New Roman"/>
          <w:sz w:val="24"/>
          <w:szCs w:val="24"/>
        </w:rPr>
        <w:t xml:space="preserve"> 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013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Пермского края №91-ПК от 10.05.2017г. «О профилактике безнадзорности и правонарушений несовершеннолетних в Пермском крае»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80133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33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Пермского края № СЭД-26-01-35-26 от 14.01.2016г. «О направлении рекомендаций»</w:t>
      </w:r>
      <w:r>
        <w:rPr>
          <w:rFonts w:ascii="Times New Roman" w:hAnsi="Times New Roman" w:cs="Times New Roman"/>
          <w:sz w:val="24"/>
          <w:szCs w:val="24"/>
        </w:rPr>
        <w:t xml:space="preserve"> и разрешения конфликтных ситуаций между участниками образовательного процесса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22B" w:rsidRDefault="000A122B" w:rsidP="000A1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22B" w:rsidRDefault="000A122B" w:rsidP="000A122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A122B" w:rsidRDefault="000A122B" w:rsidP="000A122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122B" w:rsidRDefault="000A122B" w:rsidP="000A122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2CBE" w:rsidRDefault="000A122B" w:rsidP="000A122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0A122B">
        <w:rPr>
          <w:rFonts w:ascii="Times New Roman" w:hAnsi="Times New Roman" w:cs="Times New Roman"/>
          <w:sz w:val="24"/>
          <w:szCs w:val="24"/>
        </w:rPr>
        <w:t xml:space="preserve">Школьную Службу Примирения в </w:t>
      </w:r>
      <w:r w:rsidR="00352CBE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0A122B">
        <w:rPr>
          <w:rFonts w:ascii="Times New Roman" w:hAnsi="Times New Roman" w:cs="Times New Roman"/>
          <w:sz w:val="24"/>
          <w:szCs w:val="24"/>
        </w:rPr>
        <w:t>составе: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C5295E">
        <w:rPr>
          <w:rFonts w:ascii="Times New Roman" w:hAnsi="Times New Roman" w:cs="Times New Roman"/>
          <w:sz w:val="20"/>
          <w:szCs w:val="20"/>
        </w:rPr>
        <w:t>(если служба в учреждении до этого не работала)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2CBE" w:rsidRDefault="00352CBE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– специалисты учреждения</w:t>
      </w:r>
    </w:p>
    <w:p w:rsidR="00352CBE" w:rsidRDefault="00352CBE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учащихся, класс</w:t>
      </w:r>
    </w:p>
    <w:p w:rsidR="000A122B" w:rsidRDefault="000A122B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C5295E">
      <w:pPr>
        <w:pStyle w:val="a5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0A122B" w:rsidRDefault="000A122B" w:rsidP="000A122B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Pr="000A122B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A122B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122B">
        <w:rPr>
          <w:rFonts w:ascii="Times New Roman" w:hAnsi="Times New Roman" w:cs="Times New Roman"/>
          <w:sz w:val="24"/>
          <w:szCs w:val="24"/>
        </w:rPr>
        <w:t xml:space="preserve"> Примирения</w:t>
      </w:r>
      <w:r>
        <w:rPr>
          <w:rFonts w:ascii="Times New Roman" w:hAnsi="Times New Roman" w:cs="Times New Roman"/>
          <w:sz w:val="24"/>
          <w:szCs w:val="24"/>
        </w:rPr>
        <w:t xml:space="preserve"> на 2018-2019 учебный год </w:t>
      </w:r>
      <w:r w:rsidRPr="00C5295E">
        <w:rPr>
          <w:rFonts w:ascii="Times New Roman" w:hAnsi="Times New Roman" w:cs="Times New Roman"/>
          <w:sz w:val="20"/>
          <w:szCs w:val="20"/>
        </w:rPr>
        <w:t>(если служба уже существует)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1).</w:t>
      </w:r>
    </w:p>
    <w:p w:rsidR="00C5295E" w:rsidRDefault="00C5295E" w:rsidP="000A122B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руководство Школьной Службой Примирения на ….. (Ф.И.О., должность).</w:t>
      </w:r>
    </w:p>
    <w:p w:rsidR="000A122B" w:rsidRDefault="00C5295E" w:rsidP="000A122B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C5295E" w:rsidRDefault="00C5295E" w:rsidP="00C5295E">
      <w:pPr>
        <w:pStyle w:val="a5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22B">
        <w:rPr>
          <w:rFonts w:ascii="Times New Roman" w:hAnsi="Times New Roman" w:cs="Times New Roman"/>
          <w:sz w:val="24"/>
          <w:szCs w:val="24"/>
        </w:rPr>
        <w:t>Положение о Школьной Службе Примирения</w:t>
      </w:r>
      <w:r>
        <w:rPr>
          <w:rFonts w:ascii="Times New Roman" w:hAnsi="Times New Roman" w:cs="Times New Roman"/>
          <w:sz w:val="24"/>
          <w:szCs w:val="24"/>
        </w:rPr>
        <w:t xml:space="preserve">   (Приложение 2)</w:t>
      </w:r>
    </w:p>
    <w:p w:rsidR="00C5295E" w:rsidRDefault="00C5295E" w:rsidP="00C5295E">
      <w:pPr>
        <w:pStyle w:val="a5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22B">
        <w:rPr>
          <w:rFonts w:ascii="Times New Roman" w:hAnsi="Times New Roman" w:cs="Times New Roman"/>
          <w:sz w:val="24"/>
          <w:szCs w:val="24"/>
        </w:rPr>
        <w:t>План работы Школьной Службы Примирения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22B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22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3)</w:t>
      </w:r>
    </w:p>
    <w:p w:rsidR="00C5295E" w:rsidRPr="000A122B" w:rsidRDefault="00C5295E" w:rsidP="00C5295E">
      <w:pPr>
        <w:pStyle w:val="a5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участников Школьной Службы примирения (Приложение 4)</w:t>
      </w:r>
    </w:p>
    <w:p w:rsidR="000A122B" w:rsidRDefault="00C5295E" w:rsidP="00C5295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ведение школьного сайта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166A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сайте школы и систематически обновлять информацию о деятельности Школьной Службы Примирения.</w:t>
      </w:r>
    </w:p>
    <w:p w:rsidR="002E58BB" w:rsidRDefault="002E58BB" w:rsidP="00C5295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отчетность по проведению восстановительных программ по утвержденной форме (Приложение 5)</w:t>
      </w:r>
    </w:p>
    <w:p w:rsidR="00C5295E" w:rsidRDefault="00C5295E" w:rsidP="00C52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</w:pPr>
      <w:r w:rsidRPr="000A122B">
        <w:t>Контроль за исполнением данного приказа оставляю за собой.</w:t>
      </w:r>
    </w:p>
    <w:p w:rsidR="00C5295E" w:rsidRPr="000A122B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  <w:ind w:left="720"/>
        <w:jc w:val="center"/>
      </w:pPr>
      <w:r>
        <w:t>или</w:t>
      </w:r>
    </w:p>
    <w:p w:rsidR="00C5295E" w:rsidRPr="002E58BB" w:rsidRDefault="00C5295E" w:rsidP="002E58BB">
      <w:pPr>
        <w:pStyle w:val="a5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BB">
        <w:rPr>
          <w:rFonts w:ascii="Times New Roman" w:hAnsi="Times New Roman" w:cs="Times New Roman"/>
          <w:sz w:val="24"/>
          <w:szCs w:val="24"/>
        </w:rPr>
        <w:t>Назначить…… – заместителя  директора по воспитательной работе координатором школьной службы примирения.</w:t>
      </w:r>
    </w:p>
    <w:p w:rsidR="00C5295E" w:rsidRDefault="00C5295E" w:rsidP="00C5295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0A1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22B" w:rsidRDefault="000A122B" w:rsidP="000A122B">
      <w:pPr>
        <w:pStyle w:val="a3"/>
        <w:shd w:val="clear" w:color="auto" w:fill="FFFFFF"/>
        <w:spacing w:before="0" w:beforeAutospacing="0" w:after="0" w:afterAutospacing="0" w:line="240" w:lineRule="atLeast"/>
      </w:pPr>
      <w:r w:rsidRPr="000A122B">
        <w:t xml:space="preserve">Директор </w:t>
      </w:r>
      <w:r w:rsidR="00C5295E">
        <w:t xml:space="preserve">                                             ____________________ /______________________/</w:t>
      </w:r>
    </w:p>
    <w:p w:rsidR="00C5295E" w:rsidRDefault="00C5295E" w:rsidP="000A122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C5295E" w:rsidRDefault="00C5295E" w:rsidP="000A122B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С приказом </w:t>
      </w:r>
      <w:proofErr w:type="gramStart"/>
      <w:r>
        <w:t>ознакомлены:</w:t>
      </w:r>
      <w:r w:rsidRPr="00C5295E">
        <w:t xml:space="preserve"> </w:t>
      </w:r>
      <w:r>
        <w:t xml:space="preserve">  </w:t>
      </w:r>
      <w:proofErr w:type="gramEnd"/>
      <w:r>
        <w:t xml:space="preserve">               ____________________ /______________________/</w:t>
      </w:r>
    </w:p>
    <w:p w:rsidR="00C5295E" w:rsidRDefault="00C5295E" w:rsidP="000A122B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C5295E" w:rsidRPr="000A122B" w:rsidRDefault="00C5295E" w:rsidP="000A122B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                                                               ____________________ /______________________/</w:t>
      </w:r>
    </w:p>
    <w:p w:rsidR="00352CBE" w:rsidRDefault="00352CBE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 w:rsidRPr="00C43532">
        <w:rPr>
          <w:rStyle w:val="a4"/>
          <w:i w:val="0"/>
        </w:rPr>
        <w:lastRenderedPageBreak/>
        <w:t xml:space="preserve">Приложение </w:t>
      </w:r>
      <w:r>
        <w:rPr>
          <w:rStyle w:val="a4"/>
          <w:i w:val="0"/>
        </w:rPr>
        <w:t>1</w:t>
      </w:r>
    </w:p>
    <w:p w:rsidR="00352CBE" w:rsidRDefault="00352CBE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Default="00352CBE" w:rsidP="00352CBE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4"/>
          <w:i w:val="0"/>
        </w:rPr>
        <w:tab/>
        <w:t>С</w:t>
      </w:r>
      <w:r>
        <w:t xml:space="preserve">остав </w:t>
      </w:r>
      <w:r w:rsidRPr="000A122B">
        <w:t>Школьн</w:t>
      </w:r>
      <w:r>
        <w:t>ой</w:t>
      </w:r>
      <w:r w:rsidRPr="000A122B">
        <w:t xml:space="preserve"> Служб</w:t>
      </w:r>
      <w:r>
        <w:t>ы</w:t>
      </w:r>
      <w:r w:rsidRPr="000A122B">
        <w:t xml:space="preserve"> Примирения</w:t>
      </w:r>
      <w:r>
        <w:t xml:space="preserve"> на 2018-2019 учебный год:</w:t>
      </w:r>
    </w:p>
    <w:p w:rsidR="00352CBE" w:rsidRPr="00C43532" w:rsidRDefault="00352CBE" w:rsidP="00352CB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i w:val="0"/>
        </w:rPr>
      </w:pPr>
    </w:p>
    <w:p w:rsidR="00352CBE" w:rsidRDefault="00352CBE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 – руководитель школьной службы примирения</w:t>
      </w:r>
    </w:p>
    <w:p w:rsidR="00352CBE" w:rsidRDefault="00352CBE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- специалисты учреждения (если входят в состав службы)</w:t>
      </w:r>
    </w:p>
    <w:p w:rsidR="00352CBE" w:rsidRDefault="00352CBE" w:rsidP="00352CBE">
      <w:pPr>
        <w:pStyle w:val="a5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учащихся, класс</w:t>
      </w:r>
    </w:p>
    <w:p w:rsidR="00352CBE" w:rsidRDefault="00352CB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Default="00352CB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Default="00352CBE" w:rsidP="00352CBE">
      <w:pPr>
        <w:keepNext/>
        <w:spacing w:after="0" w:line="240" w:lineRule="atLeast"/>
        <w:ind w:firstLine="426"/>
        <w:jc w:val="right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</w:p>
    <w:p w:rsidR="00352CBE" w:rsidRDefault="00352CBE" w:rsidP="00352CBE">
      <w:pPr>
        <w:keepNext/>
        <w:spacing w:after="0" w:line="240" w:lineRule="atLeast"/>
        <w:ind w:firstLine="426"/>
        <w:jc w:val="right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</w:p>
    <w:p w:rsidR="00352CBE" w:rsidRPr="00512F42" w:rsidRDefault="00352CBE" w:rsidP="00352CBE">
      <w:pPr>
        <w:keepNext/>
        <w:spacing w:after="0" w:line="240" w:lineRule="atLeast"/>
        <w:ind w:firstLine="426"/>
        <w:jc w:val="right"/>
        <w:outlineLvl w:val="0"/>
        <w:rPr>
          <w:rFonts w:ascii="Times New Roman" w:eastAsia="MS Mincho" w:hAnsi="Times New Roman"/>
          <w:bCs/>
          <w:kern w:val="32"/>
          <w:sz w:val="24"/>
          <w:szCs w:val="24"/>
        </w:rPr>
      </w:pPr>
      <w:r w:rsidRPr="00512F42">
        <w:rPr>
          <w:rFonts w:ascii="Times New Roman" w:eastAsia="MS Mincho" w:hAnsi="Times New Roman"/>
          <w:bCs/>
          <w:kern w:val="32"/>
          <w:sz w:val="24"/>
          <w:szCs w:val="24"/>
        </w:rPr>
        <w:t xml:space="preserve">Приложение </w:t>
      </w:r>
      <w:r>
        <w:rPr>
          <w:rFonts w:ascii="Times New Roman" w:eastAsia="MS Mincho" w:hAnsi="Times New Roman"/>
          <w:bCs/>
          <w:kern w:val="32"/>
          <w:sz w:val="24"/>
          <w:szCs w:val="24"/>
        </w:rPr>
        <w:t>2</w:t>
      </w:r>
    </w:p>
    <w:p w:rsidR="00352CBE" w:rsidRDefault="00352CBE" w:rsidP="00352CBE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</w:p>
    <w:p w:rsidR="00352CBE" w:rsidRPr="00607C1E" w:rsidRDefault="00352CBE" w:rsidP="00352CBE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r w:rsidRPr="00607C1E">
        <w:rPr>
          <w:rFonts w:ascii="Times New Roman" w:eastAsia="MS Mincho" w:hAnsi="Times New Roman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352CBE" w:rsidRPr="00607C1E" w:rsidRDefault="00352CBE" w:rsidP="00352CBE">
      <w:pPr>
        <w:spacing w:after="0" w:line="240" w:lineRule="atLeast"/>
        <w:ind w:firstLine="426"/>
        <w:jc w:val="right"/>
        <w:rPr>
          <w:rFonts w:ascii="Times New Roman" w:eastAsia="Calibri" w:hAnsi="Times New Roman"/>
          <w:sz w:val="24"/>
          <w:szCs w:val="24"/>
        </w:rPr>
      </w:pPr>
    </w:p>
    <w:p w:rsidR="00352CBE" w:rsidRPr="00607C1E" w:rsidRDefault="00352CBE" w:rsidP="00352CBE">
      <w:pPr>
        <w:spacing w:after="0" w:line="240" w:lineRule="atLeast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607C1E">
        <w:rPr>
          <w:rFonts w:ascii="Times New Roman" w:hAnsi="Times New Roman"/>
          <w:b/>
          <w:i/>
          <w:sz w:val="24"/>
          <w:szCs w:val="24"/>
        </w:rPr>
        <w:t>«Утверждаю»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2CBE" w:rsidRPr="00801338" w:rsidTr="00AA192E">
        <w:tc>
          <w:tcPr>
            <w:tcW w:w="9571" w:type="dxa"/>
            <w:hideMark/>
          </w:tcPr>
          <w:p w:rsidR="00352CBE" w:rsidRPr="00801338" w:rsidRDefault="00352CBE" w:rsidP="00AA192E">
            <w:pPr>
              <w:spacing w:after="0" w:line="240" w:lineRule="atLeast"/>
              <w:ind w:firstLine="42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Toc309564589"/>
            <w:bookmarkStart w:id="1" w:name="Положение"/>
            <w:r w:rsidRPr="0080133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801338">
              <w:rPr>
                <w:rFonts w:ascii="Times New Roman" w:hAnsi="Times New Roman"/>
                <w:sz w:val="24"/>
                <w:szCs w:val="24"/>
                <w:lang w:val="en-US"/>
              </w:rPr>
              <w:t>МА</w:t>
            </w:r>
            <w:r w:rsidRPr="00801338">
              <w:rPr>
                <w:rFonts w:ascii="Times New Roman" w:hAnsi="Times New Roman"/>
                <w:sz w:val="24"/>
                <w:szCs w:val="24"/>
              </w:rPr>
              <w:t>ОУ «СОШ № ___»</w:t>
            </w:r>
          </w:p>
          <w:p w:rsidR="00352CBE" w:rsidRPr="00801338" w:rsidRDefault="00352CBE" w:rsidP="00AA192E">
            <w:pPr>
              <w:spacing w:after="0" w:line="240" w:lineRule="atLeast"/>
              <w:ind w:firstLine="42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0133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133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133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133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1338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</w:tbl>
    <w:bookmarkEnd w:id="0"/>
    <w:bookmarkEnd w:id="1"/>
    <w:p w:rsidR="00352CBE" w:rsidRPr="00801338" w:rsidRDefault="00352CBE" w:rsidP="00352CBE">
      <w:pPr>
        <w:shd w:val="clear" w:color="auto" w:fill="FFFFFF"/>
        <w:tabs>
          <w:tab w:val="left" w:pos="365"/>
        </w:tabs>
        <w:spacing w:after="120" w:line="240" w:lineRule="atLeast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1338"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  <w:t>1.</w:t>
      </w:r>
      <w:r w:rsidRPr="008013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01338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Общие положения</w:t>
      </w:r>
    </w:p>
    <w:p w:rsidR="00352CBE" w:rsidRPr="000952CF" w:rsidRDefault="00352CBE" w:rsidP="00352CBE">
      <w:pPr>
        <w:numPr>
          <w:ilvl w:val="0"/>
          <w:numId w:val="5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3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Служба примирения является </w:t>
      </w:r>
      <w:r w:rsidRPr="000952CF">
        <w:rPr>
          <w:rFonts w:ascii="Times New Roman" w:hAnsi="Times New Roman" w:cs="Times New Roman"/>
          <w:color w:val="000000"/>
          <w:sz w:val="24"/>
          <w:szCs w:val="24"/>
        </w:rPr>
        <w:t>оформленным объединением, действующим в</w:t>
      </w:r>
      <w:r w:rsidRPr="000952CF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образовательной организации, которое на добровольной основе объединяет учащихся </w:t>
      </w:r>
      <w:r w:rsidRPr="000952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(воспитанников),</w:t>
      </w:r>
      <w:r w:rsidRPr="000952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педагогов и других участников образовательного процесса, заинтересованных в мирном разрешении конфликтов и развитии практики восстановительной медиации в образовательном учреждении.</w:t>
      </w:r>
      <w:r w:rsidRPr="000952CF">
        <w:rPr>
          <w:rFonts w:ascii="Times New Roman" w:hAnsi="Times New Roman" w:cs="Times New Roman"/>
          <w:color w:val="000000"/>
          <w:sz w:val="24"/>
          <w:szCs w:val="24"/>
        </w:rPr>
        <w:t xml:space="preserve"> Служба примирения м</w:t>
      </w:r>
      <w:r w:rsidRPr="000952CF">
        <w:rPr>
          <w:rFonts w:ascii="Times New Roman" w:hAnsi="Times New Roman" w:cs="Times New Roman"/>
          <w:sz w:val="24"/>
          <w:szCs w:val="24"/>
        </w:rPr>
        <w:t>ожет быть оформлена как структурное подразделение образовательной организации или методическое объединение.</w:t>
      </w:r>
    </w:p>
    <w:p w:rsidR="00352CBE" w:rsidRPr="000952CF" w:rsidRDefault="00352CBE" w:rsidP="00352CB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решения. </w:t>
      </w:r>
    </w:p>
    <w:p w:rsidR="00352CBE" w:rsidRPr="000952CF" w:rsidRDefault="00352CBE" w:rsidP="00352CB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  Служба примирения является приоритетным способом реагирования:  сторонам конфликта в первую очередь предлагается обращение в службу примирения, а при их отказе или невозможности решить конфликт путем переговоров и медиации, образовательная организация может применить другие способы решения конфликта и / или меры воздействия. </w:t>
      </w:r>
    </w:p>
    <w:p w:rsidR="00352CBE" w:rsidRPr="000952CF" w:rsidRDefault="00352CBE" w:rsidP="00352CBE">
      <w:pPr>
        <w:numPr>
          <w:ilvl w:val="0"/>
          <w:numId w:val="5"/>
        </w:num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В школьную службу примирения включены учащиеся средней и старшей школы. </w:t>
      </w:r>
      <w:r w:rsidRPr="000952CF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Допускается создание службы примирения только из педагогов и / или специалистов образовательной организации.</w:t>
      </w:r>
      <w:r w:rsidRPr="000952CF">
        <w:rPr>
          <w:rFonts w:ascii="Arial" w:hAnsi="Arial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В работе службы могут участвовать специалисты социальных и психологических центров (служб), работающих во взаимодействии с образовательной организацией, где создана школьная служба примирения.  </w:t>
      </w:r>
    </w:p>
    <w:p w:rsidR="00352CBE" w:rsidRPr="000952CF" w:rsidRDefault="00352CBE" w:rsidP="00352CB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примирения осуществляет свою деятельность на основании следующих нормативно-правовых документов:</w:t>
      </w:r>
    </w:p>
    <w:p w:rsidR="00352CBE" w:rsidRPr="000952CF" w:rsidRDefault="00352CBE" w:rsidP="00352CBE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4"/>
          <w:szCs w:val="24"/>
        </w:rPr>
      </w:pPr>
      <w:r w:rsidRPr="000952CF">
        <w:rPr>
          <w:b w:val="0"/>
          <w:color w:val="000000"/>
          <w:sz w:val="24"/>
          <w:szCs w:val="24"/>
          <w:shd w:val="clear" w:color="auto" w:fill="FFFFFF"/>
        </w:rPr>
        <w:t xml:space="preserve">- Конвенция ООН по правам ребенка от </w:t>
      </w:r>
      <w:r w:rsidRPr="000952CF">
        <w:rPr>
          <w:b w:val="0"/>
          <w:color w:val="333333"/>
          <w:sz w:val="24"/>
          <w:szCs w:val="24"/>
        </w:rPr>
        <w:t> 20.11.1989г.;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Конституция Российской Федерации от 12.12.1993г.; 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У</w:t>
      </w:r>
      <w:r w:rsidRPr="000952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каз Президента Российской Федерации от 29.05.2017 года № 240 "Об объявлении в Российской Федерации Десятилетия детства";</w:t>
      </w:r>
    </w:p>
    <w:p w:rsidR="00352CBE" w:rsidRPr="000952CF" w:rsidRDefault="00352CBE" w:rsidP="00352CBE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 w:val="0"/>
          <w:color w:val="333333"/>
          <w:sz w:val="21"/>
          <w:szCs w:val="21"/>
        </w:rPr>
      </w:pPr>
      <w:r w:rsidRPr="000952CF">
        <w:rPr>
          <w:rFonts w:ascii="Arial" w:hAnsi="Arial" w:cs="Arial"/>
          <w:color w:val="333333"/>
          <w:sz w:val="21"/>
          <w:szCs w:val="21"/>
        </w:rPr>
        <w:t>-  </w:t>
      </w:r>
      <w:r w:rsidRPr="000952CF">
        <w:rPr>
          <w:b w:val="0"/>
          <w:color w:val="000000"/>
          <w:sz w:val="24"/>
          <w:szCs w:val="24"/>
          <w:shd w:val="clear" w:color="auto" w:fill="FFFFFF"/>
        </w:rPr>
        <w:t xml:space="preserve">Федеральный закон №24-ФЗ от 24.07.1998 г. «Об основных гарантиях прав ребенка в РФ»; 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Федеральный закон  №273-ФЗ от 29.12.2012г. «Об образовании в Российской Федерации»;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Федеральный государственный образовательный стандарт среднего (полного) общего образования, утвержден приказом Министерства образования и наука Российской Федерации  №413 от 17.05.2012г.;</w:t>
      </w:r>
      <w:r w:rsidRPr="000952CF">
        <w:t xml:space="preserve"> 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52CF">
        <w:rPr>
          <w:rFonts w:ascii="Times New Roman" w:hAnsi="Times New Roman" w:cs="Times New Roman"/>
          <w:color w:val="000000"/>
          <w:sz w:val="24"/>
          <w:szCs w:val="24"/>
        </w:rPr>
        <w:t xml:space="preserve">- письмо Министерства образования </w:t>
      </w: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Российской Федерации</w:t>
      </w:r>
      <w:r w:rsidRPr="000952CF">
        <w:rPr>
          <w:rFonts w:ascii="Times New Roman" w:hAnsi="Times New Roman" w:cs="Times New Roman"/>
          <w:color w:val="000000"/>
          <w:sz w:val="24"/>
          <w:szCs w:val="24"/>
        </w:rPr>
        <w:t xml:space="preserve"> № 07-4317 от 18.12.2015г. «Методические рекомендации по созданию и развитию школьных служб примирения»;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- «Стандарты восстановительной медиации», </w:t>
      </w:r>
      <w:r w:rsidRPr="000952CF">
        <w:rPr>
          <w:rFonts w:ascii="Times New Roman" w:hAnsi="Times New Roman" w:cs="Times New Roman"/>
          <w:sz w:val="24"/>
          <w:szCs w:val="24"/>
        </w:rPr>
        <w:t xml:space="preserve">разработанные и утвержденные Всероссийской ассоциацией восстановительной медиации 17.03.2009г.; 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закон Пермского края №91-ПК от 10.05.2017г. «О профилактике безнадзорности и правонарушений несовершеннолетних в Пермском крае»;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-  письмо Министерства образования и науки Пермского края № СЭД-26-01-35-26 от 14.01.2016г. «О направлении рекомендаций»;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0952CF">
        <w:rPr>
          <w:rFonts w:ascii="Times New Roman" w:hAnsi="Times New Roman" w:cs="Times New Roman"/>
          <w:color w:val="000000"/>
          <w:sz w:val="24"/>
          <w:szCs w:val="24"/>
        </w:rPr>
        <w:t>Устав  образовательного учреждения;</w:t>
      </w:r>
    </w:p>
    <w:p w:rsidR="00352CBE" w:rsidRPr="000952CF" w:rsidRDefault="00352CBE" w:rsidP="00352CB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52CF">
        <w:rPr>
          <w:rFonts w:ascii="Times New Roman" w:hAnsi="Times New Roman" w:cs="Times New Roman"/>
          <w:color w:val="000000"/>
          <w:sz w:val="24"/>
          <w:szCs w:val="24"/>
        </w:rPr>
        <w:t xml:space="preserve">- настоящее Положение.  </w:t>
      </w:r>
    </w:p>
    <w:p w:rsidR="00352CBE" w:rsidRPr="000952CF" w:rsidRDefault="00352CBE" w:rsidP="003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52CF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352CBE" w:rsidRPr="000952CF" w:rsidRDefault="00352CBE" w:rsidP="00352CBE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15"/>
          <w:szCs w:val="15"/>
        </w:rPr>
      </w:pPr>
      <w:r w:rsidRPr="000952CF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352CBE" w:rsidRPr="000952CF" w:rsidRDefault="00352CBE" w:rsidP="00352CBE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15"/>
          <w:szCs w:val="15"/>
        </w:rPr>
      </w:pPr>
    </w:p>
    <w:p w:rsidR="00352CBE" w:rsidRPr="000952CF" w:rsidRDefault="00352CBE" w:rsidP="00166AD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</w:pPr>
      <w:r w:rsidRPr="000952CF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  <w:r w:rsidRPr="000952CF"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  <w:t>2.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Миссия, ц</w:t>
      </w:r>
      <w:r w:rsidRPr="000952CF"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ели и задачи службы примирения</w:t>
      </w:r>
      <w:r w:rsidRPr="000952CF">
        <w:t xml:space="preserve"> </w:t>
      </w:r>
    </w:p>
    <w:p w:rsidR="00352CBE" w:rsidRPr="000952CF" w:rsidRDefault="00352CBE" w:rsidP="00352CBE">
      <w:pPr>
        <w:shd w:val="clear" w:color="auto" w:fill="FFFFFF"/>
        <w:tabs>
          <w:tab w:val="left" w:pos="365"/>
        </w:tabs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b/>
          <w:sz w:val="24"/>
          <w:szCs w:val="24"/>
        </w:rPr>
        <w:t>Миссия школьной службы примирения</w:t>
      </w:r>
      <w:r w:rsidRPr="000952CF">
        <w:rPr>
          <w:rFonts w:ascii="Times New Roman" w:hAnsi="Times New Roman" w:cs="Times New Roman"/>
          <w:sz w:val="24"/>
          <w:szCs w:val="24"/>
        </w:rPr>
        <w:t xml:space="preserve">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352CBE" w:rsidRPr="000952CF" w:rsidRDefault="00352CBE" w:rsidP="00352CB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 службы примирения являются:</w:t>
      </w:r>
    </w:p>
    <w:p w:rsidR="00352CBE" w:rsidRPr="000952CF" w:rsidRDefault="00352CBE" w:rsidP="00352CB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образовательного процесса: учащихся (воспитанников), педагогов, родителей цивилизованных форм разрешения споров и конфликтов (восстановительная медиация, переговоры и другие способы);</w:t>
      </w:r>
    </w:p>
    <w:p w:rsidR="00352CBE" w:rsidRPr="000952CF" w:rsidRDefault="00352CBE" w:rsidP="00352CB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участникам образовательного процесса в разрешении споров и </w:t>
      </w:r>
      <w:r w:rsidRPr="000952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конфликтных </w:t>
      </w: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ситуаций на основе принципов и технологии восстановительной медиации;</w:t>
      </w:r>
    </w:p>
    <w:p w:rsidR="00352CBE" w:rsidRPr="000952CF" w:rsidRDefault="00352CBE" w:rsidP="00352CBE">
      <w:pPr>
        <w:pStyle w:val="2"/>
        <w:numPr>
          <w:ilvl w:val="2"/>
          <w:numId w:val="13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количества административного реагирования на конфликты, проступки, противоправное поведение и правонарушения несовершеннолетних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095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2CBE" w:rsidRPr="000952CF" w:rsidRDefault="00352CBE" w:rsidP="00352CBE">
      <w:pPr>
        <w:pStyle w:val="2"/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CBE" w:rsidRPr="000952CF" w:rsidRDefault="00352CBE" w:rsidP="00352CBE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Задачами службы примирения являются:</w:t>
      </w:r>
    </w:p>
    <w:p w:rsidR="00352CBE" w:rsidRPr="000952CF" w:rsidRDefault="00352CBE" w:rsidP="00352C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проведение восстановительных программ по разрешению конфликтов и криминальных ситуаций 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для участников споров, конфликтов и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противоправных ситуаций;</w:t>
      </w:r>
    </w:p>
    <w:p w:rsidR="00352CBE" w:rsidRPr="000952CF" w:rsidRDefault="00352CBE" w:rsidP="00352C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фликтов и осознания  ответственности;</w:t>
      </w:r>
      <w:bookmarkStart w:id="2" w:name="_GoBack"/>
      <w:bookmarkEnd w:id="2"/>
    </w:p>
    <w:p w:rsidR="00352CBE" w:rsidRPr="000952CF" w:rsidRDefault="00352CBE" w:rsidP="00352C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медиации</w:t>
      </w:r>
      <w:r w:rsidRPr="000952CF">
        <w:t xml:space="preserve"> </w:t>
      </w:r>
      <w:r w:rsidRPr="000952CF">
        <w:rPr>
          <w:rFonts w:ascii="Times New Roman" w:hAnsi="Times New Roman" w:cs="Times New Roman"/>
          <w:sz w:val="24"/>
          <w:szCs w:val="24"/>
        </w:rPr>
        <w:t>к реагированию на конфликты и правонарушения детей и подростков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;</w:t>
      </w:r>
    </w:p>
    <w:p w:rsidR="00352CBE" w:rsidRPr="000952CF" w:rsidRDefault="00352CBE" w:rsidP="00352C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насыщение</w:t>
      </w:r>
      <w:r w:rsidRPr="000952CF">
        <w:rPr>
          <w:rFonts w:ascii="Times New Roman" w:hAnsi="Times New Roman" w:cs="Times New Roman"/>
          <w:sz w:val="24"/>
          <w:szCs w:val="24"/>
        </w:rPr>
        <w:t xml:space="preserve"> восстановительными практиками существующих в учреждении форм управления и воспитания (родительские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процесса;  </w:t>
      </w:r>
    </w:p>
    <w:p w:rsidR="00352CBE" w:rsidRPr="000952CF" w:rsidRDefault="00352CBE" w:rsidP="00352CB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в случае совершения правонарушения / преступления учащимся образовательной организации - взаимодействие с </w:t>
      </w:r>
      <w:proofErr w:type="spellStart"/>
      <w:r w:rsidRPr="000952C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0952CF">
        <w:rPr>
          <w:rFonts w:ascii="Times New Roman" w:hAnsi="Times New Roman" w:cs="Times New Roman"/>
          <w:sz w:val="24"/>
          <w:szCs w:val="24"/>
        </w:rPr>
        <w:t>,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подхода.</w:t>
      </w:r>
    </w:p>
    <w:p w:rsidR="00352CBE" w:rsidRPr="000952CF" w:rsidRDefault="00352CBE" w:rsidP="0035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352CBE" w:rsidRPr="000952CF" w:rsidRDefault="00352CBE" w:rsidP="00166AD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3.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52CF"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Принципы деятельности службы примирения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3.1. Деятельность школьной службы примирения основана на следующих принципах восстановительного подхода к реагированию на конфликты и правонарушения несовершеннолетних:  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3.1.1. восстановление у участников конфликта/правонарушения способности понимать (осознавать) свою ситуацию и ситуацию второй стороны, переосмысливать и исправлять ее; 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3.1.2. 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нарушителя;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lastRenderedPageBreak/>
        <w:t>3.1.3</w:t>
      </w:r>
      <w:proofErr w:type="gramStart"/>
      <w:r w:rsidRPr="000952CF">
        <w:rPr>
          <w:rFonts w:ascii="Times New Roman" w:hAnsi="Times New Roman" w:cs="Times New Roman"/>
          <w:sz w:val="24"/>
          <w:szCs w:val="24"/>
        </w:rPr>
        <w:t>. исцеление</w:t>
      </w:r>
      <w:proofErr w:type="gramEnd"/>
      <w:r w:rsidRPr="000952CF">
        <w:rPr>
          <w:rFonts w:ascii="Times New Roman" w:hAnsi="Times New Roman" w:cs="Times New Roman"/>
          <w:sz w:val="24"/>
          <w:szCs w:val="24"/>
        </w:rPr>
        <w:t xml:space="preserve">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близких;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3.1.4.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вреда, прекращение взаимной вражды и нормализация отношений;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3.1.5.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3.1.6</w:t>
      </w:r>
      <w:proofErr w:type="gramStart"/>
      <w:r w:rsidRPr="000952CF">
        <w:rPr>
          <w:rFonts w:ascii="Times New Roman" w:hAnsi="Times New Roman" w:cs="Times New Roman"/>
          <w:sz w:val="24"/>
          <w:szCs w:val="24"/>
        </w:rPr>
        <w:t>. помощь</w:t>
      </w:r>
      <w:proofErr w:type="gramEnd"/>
      <w:r w:rsidRPr="000952CF">
        <w:rPr>
          <w:rFonts w:ascii="Times New Roman" w:hAnsi="Times New Roman" w:cs="Times New Roman"/>
          <w:sz w:val="24"/>
          <w:szCs w:val="24"/>
        </w:rPr>
        <w:t xml:space="preserve"> близких и уважаемых людей в актуализации у участников конфликтной ситуации / правонарушения нравственных установок (ориентиров), отсутствие которых привело к конфликту/правонарушению. Поддержка позитивных изменений и выполнения участниками заключенного примирительного договора (плана) со стороны иных, близких и школьного сообщества.</w:t>
      </w: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2CBE" w:rsidRPr="000952CF" w:rsidRDefault="00352CBE" w:rsidP="00352CBE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3.2.</w:t>
      </w:r>
      <w:r w:rsidRPr="000952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0952C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Деятельность службы примирения основана на следующих принципах:</w:t>
      </w:r>
    </w:p>
    <w:p w:rsidR="00352CBE" w:rsidRPr="000952CF" w:rsidRDefault="00352CBE" w:rsidP="00352CBE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восстановительной программе. Допускается направление сторон конфликта и их законных представителей на предварительную встречу с ведущим /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352CBE" w:rsidRPr="000952CF" w:rsidRDefault="00352CBE" w:rsidP="00352CBE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Принцип конфиденциальности, предполагающий обязательство службы </w:t>
      </w:r>
      <w:r w:rsidRPr="000952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0952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Pr="000952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Также исключение </w:t>
      </w:r>
      <w:r w:rsidRPr="000952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составляет ставшая известная медиатору информация о готовящемся преступлении, </w:t>
      </w:r>
      <w:r w:rsidRPr="000952CF">
        <w:rPr>
          <w:rFonts w:ascii="Times New Roman" w:hAnsi="Times New Roman" w:cs="Times New Roman"/>
          <w:color w:val="000000"/>
          <w:sz w:val="24"/>
          <w:szCs w:val="24"/>
        </w:rPr>
        <w:t>о  возможном  нанесении  ущерба  для  жизни,  здоровья  и  безопасности.</w:t>
      </w:r>
    </w:p>
    <w:p w:rsidR="00352CBE" w:rsidRPr="000952CF" w:rsidRDefault="00352CBE" w:rsidP="00352CBE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Принцип нейтральности, запрещающий службе примирения принимать сторону </w:t>
      </w: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0952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выясняет вопрос о виновности или невиновности той или иной </w:t>
      </w: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решение, сделать выводы.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352CBE" w:rsidRPr="000952CF" w:rsidRDefault="00352CBE" w:rsidP="00352CBE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52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952CF">
        <w:rPr>
          <w:rFonts w:ascii="Times New Roman" w:hAnsi="Times New Roman" w:cs="Times New Roman"/>
          <w:sz w:val="24"/>
          <w:szCs w:val="24"/>
        </w:rPr>
        <w:t xml:space="preserve">ринцип информирования. Медиатор – ведущий восстановительных программ должен предоставить сторонам необходимую информацию о сути восстановительной медиации, ее процессе и возможных последствиях того или иного их выбора (в том числе согласия или отказа от участия в восстановительной программе).  </w:t>
      </w:r>
    </w:p>
    <w:p w:rsidR="00352CBE" w:rsidRPr="000952CF" w:rsidRDefault="00352CBE" w:rsidP="00352CBE">
      <w:pPr>
        <w:widowControl w:val="0"/>
        <w:numPr>
          <w:ilvl w:val="0"/>
          <w:numId w:val="9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Принцип безопасности. Медиатор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встречи.</w:t>
      </w:r>
    </w:p>
    <w:p w:rsidR="00352CBE" w:rsidRPr="000952CF" w:rsidRDefault="00352CBE" w:rsidP="00166AD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</w:pPr>
    </w:p>
    <w:p w:rsidR="00352CBE" w:rsidRPr="000952CF" w:rsidRDefault="00352CBE" w:rsidP="00166AD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  <w:t>4.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52CF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352CBE" w:rsidRPr="000952CF" w:rsidRDefault="00352CBE" w:rsidP="00352CBE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>4.1.</w:t>
      </w:r>
      <w:r w:rsidRPr="000952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 состав службы примирения могут входить учащиеся (воспитанники) 7</w:t>
      </w:r>
      <w:r w:rsidRPr="000952CF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>-11-х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классов, прошедшие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обучение проведению восстановительной медиации.</w:t>
      </w:r>
      <w:r w:rsidRPr="000952CF">
        <w:rPr>
          <w:rFonts w:ascii="Arial" w:hAnsi="Arial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Учащиеся младших классов могут участвовать в работе службы в качестве со-ведущих (вторых медиаторов).</w:t>
      </w:r>
    </w:p>
    <w:p w:rsidR="00352CBE" w:rsidRPr="000952CF" w:rsidRDefault="00352CBE" w:rsidP="00352CB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восстановительных программ (медиаторов).</w:t>
      </w:r>
    </w:p>
    <w:p w:rsidR="00352CBE" w:rsidRPr="000952CF" w:rsidRDefault="00352CBE" w:rsidP="00352CB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Руководителем службы может быть социальный педагог, педагог-психолог или иной 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работник образовательной организации,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прошедший обучение проведению восстановительных программ / восстановительной медиации,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на которого возлагаются 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lastRenderedPageBreak/>
        <w:t xml:space="preserve">обязанности по руководству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службой примирения приказом директора образовательной организации. </w:t>
      </w:r>
    </w:p>
    <w:p w:rsidR="00352CBE" w:rsidRPr="000952CF" w:rsidRDefault="00352CBE" w:rsidP="00352CB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</w:t>
      </w:r>
      <w:r w:rsidRPr="000952CF">
        <w:rPr>
          <w:rFonts w:ascii="Times New Roman" w:hAnsi="Times New Roman" w:cs="Times New Roman"/>
          <w:b/>
          <w:sz w:val="24"/>
          <w:szCs w:val="24"/>
        </w:rPr>
        <w:t xml:space="preserve">уководитель школьной службы примирения: 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поддерживает принципы восстановительного подхода и является практикующим ведущим восстановительных программ (медиатором);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проходит подготовку в качестве ведущего программ восстановительного разрешения конфликтов и криминальных ситуаций;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деятельностью службы, проектирует работу службы и её развитие; 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координирует восстановительные программы с участием взрослых и медиаторов-ровесников, осуществляет взаимодействие с администрацией образовательной организации;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проводит совместно с членами службы примирения информационные и профилактические мероприятия;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организует деятельность медиаторов-ровесников (при их наличии) в школьной службе примирения; 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анализирует работу, отчитывается перед администрацией образовательной организации, готовит данные для краевого мониторинга; 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 xml:space="preserve">обеспечивает получение информации о конфликтах и организационные условия для проведения  восстановительных программ;  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знает правовые вопросы, связанные с проведением восстановительных программ;</w:t>
      </w:r>
    </w:p>
    <w:p w:rsidR="00352CBE" w:rsidRPr="000952CF" w:rsidRDefault="00352CBE" w:rsidP="00352CBE">
      <w:pPr>
        <w:pStyle w:val="a5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952CF">
        <w:rPr>
          <w:rFonts w:ascii="Times New Roman" w:hAnsi="Times New Roman" w:cs="Times New Roman"/>
          <w:sz w:val="24"/>
          <w:szCs w:val="24"/>
        </w:rPr>
        <w:t>участвует в совещаниях и семинарах различного уровня, проводимых муниципальной службой примирения, ресурсным центром, методических объединениях и пр.</w:t>
      </w:r>
    </w:p>
    <w:p w:rsidR="00352CBE" w:rsidRPr="000952CF" w:rsidRDefault="00352CBE" w:rsidP="00352CB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Вопросы членства в службе примирения, требований к учащимся (воспитанникам), входящим в состав </w:t>
      </w: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настоящим Положением, могут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определяться уставом службы, принимаемым службой примирения самостоятельно.</w:t>
      </w:r>
    </w:p>
    <w:p w:rsidR="00352CBE" w:rsidRPr="000952CF" w:rsidRDefault="00352CBE" w:rsidP="00166ADD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352CBE" w:rsidRPr="000952CF" w:rsidRDefault="00352CBE" w:rsidP="00166ADD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-11"/>
          <w:sz w:val="24"/>
          <w:szCs w:val="24"/>
        </w:rPr>
        <w:t>5.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52CF"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Порядок работы службы примирения</w:t>
      </w:r>
    </w:p>
    <w:p w:rsidR="00352CBE" w:rsidRPr="000952CF" w:rsidRDefault="00352CBE" w:rsidP="00352CB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5.1. </w:t>
      </w: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Служба примирения может получать информацию о случаях конфликтного или </w:t>
      </w: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криминального характера от педагогов, учащихся, </w:t>
      </w:r>
      <w:r w:rsidRPr="000952C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родителей, </w:t>
      </w: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администрации образовательной организации, участников службы </w:t>
      </w:r>
      <w:r w:rsidRPr="000952C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примирения, комиссии по делам несовершеннолетних и защите их прав.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школьной службы старается по возможности информировать и привлекать родителей для участия в восстановительных программах  (а по указанным в пунктах 5.8, 5.10 и 5.12  категориям дел участие родителей или их согласие на проведение программ  в их отсутствие является обязательным).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В случае</w:t>
      </w:r>
      <w:r w:rsidR="00E73C9C" w:rsidRPr="000952C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,</w:t>
      </w:r>
      <w:r w:rsidRPr="000952C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если конфликтующие стороны не достигли возраста 10 лет, примирительная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программа проводится с согласия классного руководителя.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</w:p>
    <w:p w:rsidR="00352CBE" w:rsidRPr="000952CF" w:rsidRDefault="00352CBE" w:rsidP="00352CBE">
      <w:pPr>
        <w:pStyle w:val="2"/>
        <w:numPr>
          <w:ilvl w:val="1"/>
          <w:numId w:val="15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52CF">
        <w:rPr>
          <w:rFonts w:ascii="Times New Roman" w:hAnsi="Times New Roman"/>
          <w:color w:val="000000"/>
          <w:sz w:val="24"/>
          <w:szCs w:val="24"/>
        </w:rPr>
        <w:t xml:space="preserve"> Восстановительная  программа  не  может  проводиться  по  фактам  правонарушений,  связанных  с  употреблением  наркотиков  и  крайними  проявлениями  жестокости.  В  восстановительной  программе  не  могут  участвовать  лица,  имеющие  психические  заболевания.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Служба примирения принимает решение о возможности или невозможности </w:t>
      </w:r>
      <w:r w:rsidRPr="000952CF">
        <w:rPr>
          <w:rFonts w:ascii="Times New Roman" w:eastAsia="Times New Roman" w:hAnsi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0952C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образовательной организации.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Служба</w:t>
      </w:r>
      <w:r w:rsidRPr="000952CF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примирения самостоятельно определяет сроки и этапы проведения программы в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каждом отдельном случае.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Восстановительные программы по разрешению конфликтов и криминальных ситуаций (программа по заглаживанию вреда, программа примирения, программа примирения в семье, «Круг сообщества», «Школьная восстановительная конференция», 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lastRenderedPageBreak/>
        <w:t xml:space="preserve">«Семейная восстановительная конференция») проводятся только в случае согласия конфликтующих сторон на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участие</w:t>
      </w: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 При несогласии сторон, им могут быть предложены психологическая помощь или другие существующие в образовательной организации формы работы.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Если действия одной или обеих сторон конфликта могут быть </w:t>
      </w: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квалифицированы как правонарушение или преступление, для проведения программы необходимо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Переговоры с родителями и должностными лицами проводит руководитель школьной службы </w:t>
      </w: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примирения.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сложных ситуациях (наличие материального ущерба, среди участников есть взрослые или родители, а также в случае криминальной ситуации) руководитель службы примирения принимает участие в восстановительной программе. 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Восстановительная программа по делам, рассматриваемым в </w:t>
      </w:r>
      <w:proofErr w:type="spellStart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КДНиЗП</w:t>
      </w:r>
      <w:proofErr w:type="spellEnd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, суде проводится взрослым ведущим восстановительных программ / медиатором. Медиация (или другая восстановительная программа) не отменяет рассмотрения дела в </w:t>
      </w:r>
      <w:proofErr w:type="spellStart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КДНиЗП</w:t>
      </w:r>
      <w:proofErr w:type="spellEnd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 случае если примирительная программа планируется, когда дело находится на этапе дознания, следствия или в суде, </w:t>
      </w: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о ее проведении ставится в известность администрация образовательной организации и родители. При необходимости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производится согласование с соответствующими органами внутренних дел.</w:t>
      </w:r>
    </w:p>
    <w:p w:rsidR="00352CBE" w:rsidRPr="000952CF" w:rsidRDefault="00352CBE" w:rsidP="00352CBE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Ведущий восстановительных программ /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и конфиденциальность процесса. В этом случае образовательная организация может использовать иные педагогические технологии либо перенаправить информацию в муниципальную службу примирения. 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Служба примирения помогает определить способ выполнения обязательств, взятых на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преодоления, что может быть оговорено в устном или письменном соглашении.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В случае, если в ходе примирительной программы конфликтующие стороны пришли к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соглашению, достигнутые результаты могут фиксироваться в письменном примирительном договоре или устном соглашении.  Копия договора прилагается к отчету о проведении программы. 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При необходимости служба примирения передает копию примирительного договора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администрации образовательной организации.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При необходимости служба примирения информирует участников </w:t>
      </w: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восстановительной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супервизий</w:t>
      </w:r>
      <w:proofErr w:type="spellEnd"/>
      <w:r w:rsidRPr="000952C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По согласованию с администрацией  образовательной организации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352CBE" w:rsidRPr="000952CF" w:rsidRDefault="00352CBE" w:rsidP="00352CBE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352CBE" w:rsidRPr="000952CF" w:rsidRDefault="00352CBE" w:rsidP="00166ADD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352CBE" w:rsidRPr="000952CF" w:rsidRDefault="00352CBE" w:rsidP="00166ADD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  <w:t>6.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52CF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Организация деятельности службы примирения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Администрация образовательной организации предоставляет службе примирения 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помещение для сборов и проведения восстановительных программ, а также возможность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Оплата  работы руководителя службы примирения  может осуществляться  из средств фонда оплаты труда образовательной организации  или из иных источников. 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Поддержка и сопровождение школьной службы примирения может осуществляться силами муниципальных служб примирения,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Администрация образовательной организации поддерживает участие руководителя и участников службы примирения в совещаниях, собраниях сообществ ведущих восстановительных программ / медиаторов, </w:t>
      </w:r>
      <w:proofErr w:type="spellStart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супервизиях</w:t>
      </w:r>
      <w:proofErr w:type="spellEnd"/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Служба примирения  в рамках своей компетенции взаимодействует с  педагогом-психологом, социальным педагогом и другими специалистами образовательной организации.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Должностные лица образовательной организации оказывают службе примирения содействие в распространении информации о деятельности службы среди педагогов, родителей  и учащихся (воспитанников).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Администрация образовательной организация содействует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 случае если стороны согласились на примирительную встречу 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случае если восстановительная программа проводилась по факту, по которому возбуждено </w:t>
      </w:r>
      <w:r w:rsidRPr="000952C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уголовное дело, администрация образовательной организации может ходатайствовать о приобщении к </w:t>
      </w:r>
      <w:r w:rsidRPr="000952C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материалам дела примирительного договора, а также иных документов в качестве </w:t>
      </w:r>
      <w:r w:rsidRPr="000952C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иных действий, направленных на заглаживание </w:t>
      </w: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вреда, причиненного потерпевшему. 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участниками образовательного процесса с целью предоставления возможности участия в примирительных встречах большему числу желающих.</w:t>
      </w:r>
      <w:r w:rsidRPr="000952CF">
        <w:rPr>
          <w:rFonts w:ascii="Arial" w:hAnsi="Arial"/>
          <w:sz w:val="24"/>
        </w:rPr>
        <w:t xml:space="preserve"> </w:t>
      </w:r>
    </w:p>
    <w:p w:rsidR="00352CBE" w:rsidRPr="000952CF" w:rsidRDefault="00352CBE" w:rsidP="00352CBE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352CBE" w:rsidRPr="000952CF" w:rsidRDefault="00352CBE" w:rsidP="00166AD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52CBE" w:rsidRPr="000952CF" w:rsidRDefault="00352CBE" w:rsidP="00166ADD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952CF">
        <w:rPr>
          <w:rFonts w:ascii="Times New Roman" w:eastAsia="Times New Roman" w:hAnsi="Times New Roman"/>
          <w:b/>
          <w:color w:val="000000"/>
          <w:spacing w:val="-15"/>
          <w:sz w:val="24"/>
          <w:szCs w:val="24"/>
        </w:rPr>
        <w:lastRenderedPageBreak/>
        <w:t>7.</w:t>
      </w:r>
      <w:r w:rsidRPr="000952C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52CF"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352CBE" w:rsidRPr="000952CF" w:rsidRDefault="00352CBE" w:rsidP="00352CBE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Настоящее положение вступает в силу с момента утверждения.</w:t>
      </w:r>
    </w:p>
    <w:p w:rsidR="00352CBE" w:rsidRPr="000952CF" w:rsidRDefault="00352CBE" w:rsidP="00352CB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Изменения в настоящее положение вносятся директором образовательной организации по предложению службы примирения, управляющего совета или органов школьного самоуправления по мере необходимости.</w:t>
      </w:r>
    </w:p>
    <w:p w:rsidR="00352CBE" w:rsidRPr="000952CF" w:rsidRDefault="00352CBE" w:rsidP="00352CB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 w:rsidRPr="000952C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Вносимые изменения не должны противоречить «Стандартам восстановительной медиации». </w:t>
      </w: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Pr="000952CF" w:rsidRDefault="00352CBE" w:rsidP="00352CB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 w:rsidRPr="000952CF">
        <w:rPr>
          <w:rStyle w:val="a4"/>
          <w:i w:val="0"/>
        </w:rPr>
        <w:t>Приложение 3</w:t>
      </w:r>
    </w:p>
    <w:p w:rsidR="00352CBE" w:rsidRPr="000952CF" w:rsidRDefault="00352CB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Pr="000952CF" w:rsidRDefault="00352CB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352CBE" w:rsidRPr="000952CF" w:rsidRDefault="00352CBE" w:rsidP="00352CB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2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0952C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52CBE" w:rsidRPr="000952CF" w:rsidRDefault="00352CBE" w:rsidP="00352CB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2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Директор школы:</w:t>
      </w:r>
    </w:p>
    <w:p w:rsidR="00352CBE" w:rsidRPr="000952CF" w:rsidRDefault="00352CBE" w:rsidP="00352CBE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2CF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52CBE" w:rsidRPr="000952CF" w:rsidRDefault="00352CBE" w:rsidP="00352C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CBE" w:rsidRPr="000952CF" w:rsidRDefault="00352CBE" w:rsidP="00352C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2CF">
        <w:rPr>
          <w:rFonts w:ascii="Times New Roman" w:hAnsi="Times New Roman"/>
          <w:b/>
          <w:sz w:val="28"/>
          <w:szCs w:val="28"/>
        </w:rPr>
        <w:t>Примерная форма п</w:t>
      </w:r>
      <w:r w:rsidRPr="000952CF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 w:rsidRPr="000952CF">
        <w:rPr>
          <w:rFonts w:ascii="Times New Roman" w:hAnsi="Times New Roman"/>
          <w:b/>
          <w:sz w:val="28"/>
          <w:szCs w:val="28"/>
        </w:rPr>
        <w:t>а</w:t>
      </w:r>
    </w:p>
    <w:p w:rsidR="00352CBE" w:rsidRPr="000952CF" w:rsidRDefault="00352CBE" w:rsidP="00352C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2CF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школьной службы примирения</w:t>
      </w:r>
    </w:p>
    <w:p w:rsidR="00352CBE" w:rsidRPr="000952CF" w:rsidRDefault="00352CBE" w:rsidP="00352C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2CF">
        <w:rPr>
          <w:rFonts w:ascii="Times New Roman" w:eastAsia="Calibri" w:hAnsi="Times New Roman" w:cs="Times New Roman"/>
          <w:b/>
          <w:sz w:val="28"/>
          <w:szCs w:val="28"/>
        </w:rPr>
        <w:t>на   учебный год</w:t>
      </w:r>
    </w:p>
    <w:p w:rsidR="00352CBE" w:rsidRPr="000952CF" w:rsidRDefault="00352CBE" w:rsidP="00352CBE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52CBE" w:rsidRPr="000952CF" w:rsidRDefault="00352CBE" w:rsidP="00352C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2C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2E58BB" w:rsidRPr="000952CF">
        <w:rPr>
          <w:rFonts w:ascii="Times New Roman" w:hAnsi="Times New Roman"/>
          <w:b/>
          <w:sz w:val="24"/>
          <w:szCs w:val="24"/>
        </w:rPr>
        <w:t>….</w:t>
      </w:r>
    </w:p>
    <w:p w:rsidR="00352CBE" w:rsidRPr="000952CF" w:rsidRDefault="00352CBE" w:rsidP="00352C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CF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="002E58BB" w:rsidRPr="000952CF">
        <w:rPr>
          <w:rFonts w:ascii="Times New Roman" w:hAnsi="Times New Roman"/>
          <w:b/>
          <w:sz w:val="24"/>
          <w:szCs w:val="24"/>
        </w:rPr>
        <w:t>…..</w:t>
      </w:r>
    </w:p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3777"/>
        <w:gridCol w:w="1818"/>
        <w:gridCol w:w="3634"/>
      </w:tblGrid>
      <w:tr w:rsidR="00352CBE" w:rsidRPr="000952CF" w:rsidTr="002E58BB">
        <w:trPr>
          <w:trHeight w:val="805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2CBE" w:rsidRPr="000952CF" w:rsidRDefault="00352CBE" w:rsidP="002E58BB">
            <w:pPr>
              <w:spacing w:after="0" w:line="240" w:lineRule="atLeast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BE" w:rsidRPr="000952CF" w:rsidRDefault="00352CBE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2CBE" w:rsidRPr="000952CF" w:rsidRDefault="00352CBE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8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2CBE" w:rsidRPr="000952CF" w:rsidRDefault="00352CBE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2E58BB" w:rsidRPr="000952CF" w:rsidTr="002E58BB">
        <w:trPr>
          <w:trHeight w:val="482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58BB" w:rsidRPr="000952CF" w:rsidRDefault="002E58BB" w:rsidP="002E58BB">
            <w:pPr>
              <w:spacing w:after="0" w:line="240" w:lineRule="atLeast"/>
              <w:ind w:righ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BB" w:rsidRPr="000952CF" w:rsidTr="002E58BB">
        <w:trPr>
          <w:trHeight w:val="448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58BB" w:rsidRPr="000952CF" w:rsidRDefault="002E58BB" w:rsidP="002E58BB">
            <w:pPr>
              <w:spacing w:after="0" w:line="240" w:lineRule="atLeast"/>
              <w:ind w:righ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BB" w:rsidRPr="000952CF" w:rsidTr="002E58BB">
        <w:trPr>
          <w:trHeight w:val="442"/>
        </w:trPr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58BB" w:rsidRPr="000952CF" w:rsidRDefault="002E58BB" w:rsidP="002E58BB">
            <w:pPr>
              <w:spacing w:after="0" w:line="240" w:lineRule="atLeast"/>
              <w:ind w:righ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58BB" w:rsidRPr="000952CF" w:rsidRDefault="002E58BB" w:rsidP="002E58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CBE" w:rsidRPr="000952CF" w:rsidRDefault="00352CB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952CF" w:rsidRDefault="002E58BB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C5295E" w:rsidRPr="000952CF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 w:rsidRPr="000952CF">
        <w:rPr>
          <w:rStyle w:val="a4"/>
          <w:i w:val="0"/>
        </w:rPr>
        <w:lastRenderedPageBreak/>
        <w:t>Приложение 4</w:t>
      </w:r>
    </w:p>
    <w:p w:rsidR="00C5295E" w:rsidRPr="000952CF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</w:rPr>
      </w:pP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  <w:r w:rsidRPr="000952CF">
        <w:rPr>
          <w:rStyle w:val="a4"/>
        </w:rPr>
        <w:t>Функциональные обязанности</w:t>
      </w:r>
      <w:r w:rsidR="00C43532" w:rsidRPr="000952CF">
        <w:rPr>
          <w:rStyle w:val="a4"/>
        </w:rPr>
        <w:t xml:space="preserve"> участников Школьной Службы Примирения</w:t>
      </w:r>
      <w:r w:rsidRPr="000952CF">
        <w:t>:</w:t>
      </w:r>
    </w:p>
    <w:p w:rsidR="00C43532" w:rsidRPr="000952CF" w:rsidRDefault="00C43532" w:rsidP="00C5295E">
      <w:pPr>
        <w:pStyle w:val="a3"/>
        <w:shd w:val="clear" w:color="auto" w:fill="FFFFFF"/>
        <w:spacing w:before="0" w:beforeAutospacing="0" w:after="0" w:afterAutospacing="0" w:line="240" w:lineRule="atLeast"/>
        <w:rPr>
          <w:u w:val="single"/>
        </w:rPr>
      </w:pP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0952CF">
        <w:t xml:space="preserve">Руководитель </w:t>
      </w:r>
      <w:r w:rsidR="00C43532" w:rsidRPr="000952CF">
        <w:t>Службы Примирения:</w:t>
      </w:r>
      <w:r w:rsidRPr="000952CF">
        <w:t xml:space="preserve"> </w:t>
      </w: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0952CF">
        <w:t>- осуществля</w:t>
      </w:r>
      <w:r w:rsidR="00C43532" w:rsidRPr="000952CF">
        <w:t>е</w:t>
      </w:r>
      <w:r w:rsidRPr="000952CF">
        <w:t>т общее руководство деятельности ШСП;</w:t>
      </w: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0952CF">
        <w:t>- проектир</w:t>
      </w:r>
      <w:r w:rsidR="00C43532" w:rsidRPr="000952CF">
        <w:t>ует</w:t>
      </w:r>
      <w:r w:rsidRPr="000952CF">
        <w:t xml:space="preserve"> работу ШСП;</w:t>
      </w: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0952CF">
        <w:t>- осуществля</w:t>
      </w:r>
      <w:r w:rsidR="00C43532" w:rsidRPr="000952CF">
        <w:t>е</w:t>
      </w:r>
      <w:r w:rsidRPr="000952CF">
        <w:t>т взаимодействие с администрацией школы, органами внутренних дел и другими службами;</w:t>
      </w: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0952CF">
        <w:t>- отвечает за качество и эффективную деятельность службы;</w:t>
      </w:r>
    </w:p>
    <w:p w:rsidR="00C5295E" w:rsidRPr="000952CF" w:rsidRDefault="00C5295E" w:rsidP="00C43532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0952CF">
        <w:t>- анализирует работу ШСП.</w:t>
      </w:r>
    </w:p>
    <w:p w:rsidR="00C43532" w:rsidRPr="000952CF" w:rsidRDefault="00C43532" w:rsidP="00C5295E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C43532" w:rsidRPr="000952CF" w:rsidRDefault="00C43532" w:rsidP="00C43532">
      <w:pPr>
        <w:pStyle w:val="a3"/>
        <w:shd w:val="clear" w:color="auto" w:fill="FFFFFF"/>
        <w:spacing w:before="0" w:beforeAutospacing="0" w:after="0" w:afterAutospacing="0" w:line="240" w:lineRule="atLeast"/>
        <w:ind w:firstLine="708"/>
      </w:pPr>
      <w:r w:rsidRPr="000952CF">
        <w:rPr>
          <w:u w:val="single"/>
        </w:rPr>
        <w:t>Участники Службы Примирения</w:t>
      </w:r>
      <w:r w:rsidR="00C5295E" w:rsidRPr="000952CF">
        <w:rPr>
          <w:u w:val="single"/>
        </w:rPr>
        <w:t>:</w:t>
      </w:r>
      <w:r w:rsidR="00C5295E" w:rsidRPr="000952CF">
        <w:t> </w:t>
      </w:r>
    </w:p>
    <w:p w:rsidR="00C5295E" w:rsidRPr="000952CF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</w:pPr>
      <w:r w:rsidRPr="000952CF">
        <w:t>- проводят предварительные встречи с конфликтующими сторонами;</w:t>
      </w:r>
    </w:p>
    <w:p w:rsidR="00C5295E" w:rsidRPr="000952CF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</w:pPr>
      <w:r w:rsidRPr="000952CF">
        <w:t>- проводят примирительную встречу;</w:t>
      </w:r>
    </w:p>
    <w:p w:rsidR="00C5295E" w:rsidRPr="000952CF" w:rsidRDefault="00C5295E" w:rsidP="00C5295E">
      <w:pPr>
        <w:pStyle w:val="a3"/>
        <w:shd w:val="clear" w:color="auto" w:fill="FFFFFF"/>
        <w:spacing w:before="0" w:beforeAutospacing="0" w:after="0" w:afterAutospacing="0" w:line="240" w:lineRule="atLeast"/>
      </w:pPr>
      <w:r w:rsidRPr="000952CF">
        <w:t>- ведут записи об итогах встреч.</w:t>
      </w:r>
    </w:p>
    <w:p w:rsidR="00C5295E" w:rsidRPr="000952CF" w:rsidRDefault="00C5295E" w:rsidP="00C529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Pr="000952CF" w:rsidRDefault="00C5295E" w:rsidP="000A1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8BB" w:rsidRPr="000952CF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 w:rsidRPr="000952CF">
        <w:rPr>
          <w:rStyle w:val="a4"/>
          <w:i w:val="0"/>
        </w:rPr>
        <w:t>Приложение 5</w:t>
      </w:r>
    </w:p>
    <w:p w:rsidR="002E58BB" w:rsidRPr="000952CF" w:rsidRDefault="002E58BB" w:rsidP="002E58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>Утверждаю:</w:t>
      </w:r>
    </w:p>
    <w:p w:rsidR="002E58BB" w:rsidRPr="000952CF" w:rsidRDefault="002E58BB" w:rsidP="002E58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>Руководитель   учреждения</w:t>
      </w:r>
    </w:p>
    <w:p w:rsidR="002E58BB" w:rsidRPr="000952CF" w:rsidRDefault="002E58BB" w:rsidP="002E58B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 xml:space="preserve">________________ </w:t>
      </w:r>
    </w:p>
    <w:p w:rsidR="002E58BB" w:rsidRPr="000952CF" w:rsidRDefault="002E58BB" w:rsidP="002E58B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pStyle w:val="1"/>
        <w:spacing w:before="0" w:beforeAutospacing="0" w:after="0" w:afterAutospacing="0"/>
        <w:rPr>
          <w:sz w:val="24"/>
          <w:szCs w:val="24"/>
        </w:rPr>
      </w:pPr>
    </w:p>
    <w:p w:rsidR="002E58BB" w:rsidRPr="000952CF" w:rsidRDefault="002E58BB" w:rsidP="002E5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>Отчет о проведенной восстановительной программе</w:t>
      </w:r>
    </w:p>
    <w:p w:rsidR="002E58BB" w:rsidRPr="000952CF" w:rsidRDefault="002E58BB" w:rsidP="002E58BB">
      <w:pPr>
        <w:spacing w:after="0"/>
        <w:ind w:left="10" w:hanging="10"/>
        <w:jc w:val="both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ind w:left="10" w:hanging="10"/>
        <w:jc w:val="both"/>
        <w:rPr>
          <w:rFonts w:ascii="Times New Roman" w:hAnsi="Times New Roman"/>
        </w:rPr>
      </w:pPr>
      <w:r w:rsidRPr="000952CF">
        <w:rPr>
          <w:rFonts w:ascii="Times New Roman" w:hAnsi="Times New Roman"/>
        </w:rPr>
        <w:t>(Данная форма отчета используется в соответствии с Приложением №6 к Порядку межведомственного взаимодействия субъектов системы профилактики безнадзорности и правонарушений несовершеннолетних и судов по реализации восстановительных и медиативных технологий, утвержден</w:t>
      </w:r>
      <w:r w:rsidR="005C4A5D" w:rsidRPr="000952CF">
        <w:rPr>
          <w:rFonts w:ascii="Times New Roman" w:hAnsi="Times New Roman"/>
        </w:rPr>
        <w:t>ному</w:t>
      </w:r>
      <w:r w:rsidRPr="000952CF">
        <w:rPr>
          <w:rFonts w:ascii="Times New Roman" w:hAnsi="Times New Roman"/>
        </w:rPr>
        <w:t xml:space="preserve"> Постановлением </w:t>
      </w:r>
      <w:proofErr w:type="spellStart"/>
      <w:r w:rsidRPr="000952CF">
        <w:rPr>
          <w:rFonts w:ascii="Times New Roman" w:hAnsi="Times New Roman"/>
        </w:rPr>
        <w:t>КДНиЗП</w:t>
      </w:r>
      <w:proofErr w:type="spellEnd"/>
      <w:r w:rsidRPr="000952CF">
        <w:rPr>
          <w:rFonts w:ascii="Times New Roman" w:hAnsi="Times New Roman"/>
        </w:rPr>
        <w:t xml:space="preserve"> Пермского края №18 от 01.12.2016г.</w:t>
      </w:r>
      <w:r w:rsidR="005C4A5D" w:rsidRPr="000952CF">
        <w:rPr>
          <w:rFonts w:ascii="Times New Roman" w:hAnsi="Times New Roman"/>
        </w:rPr>
        <w:t>)</w:t>
      </w:r>
    </w:p>
    <w:p w:rsidR="002E58BB" w:rsidRPr="000952CF" w:rsidRDefault="002E58BB" w:rsidP="002E5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 xml:space="preserve">Ведущий (Ф.И.О.), должность, место работы: </w:t>
      </w:r>
      <w:r w:rsidRPr="000952CF">
        <w:rPr>
          <w:rFonts w:ascii="Times New Roman" w:hAnsi="Times New Roman"/>
          <w:sz w:val="24"/>
          <w:szCs w:val="24"/>
        </w:rPr>
        <w:t xml:space="preserve">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 xml:space="preserve">Источник информации о ситуации: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 xml:space="preserve">Дата конфликта: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52CF">
        <w:rPr>
          <w:rFonts w:ascii="Times New Roman" w:hAnsi="Times New Roman"/>
          <w:b/>
          <w:sz w:val="24"/>
          <w:szCs w:val="24"/>
        </w:rPr>
        <w:t>Даты (сроки) проведения программы: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>Сторона конфликта</w:t>
      </w:r>
      <w:r w:rsidRPr="000952CF">
        <w:rPr>
          <w:rFonts w:ascii="Times New Roman" w:hAnsi="Times New Roman"/>
          <w:sz w:val="24"/>
          <w:szCs w:val="24"/>
        </w:rPr>
        <w:t xml:space="preserve"> </w:t>
      </w:r>
      <w:r w:rsidRPr="000952CF">
        <w:rPr>
          <w:rFonts w:ascii="Times New Roman" w:hAnsi="Times New Roman"/>
          <w:b/>
          <w:sz w:val="24"/>
          <w:szCs w:val="24"/>
        </w:rPr>
        <w:t>1</w:t>
      </w:r>
      <w:r w:rsidRPr="000952CF">
        <w:rPr>
          <w:rFonts w:ascii="Times New Roman" w:hAnsi="Times New Roman"/>
          <w:sz w:val="24"/>
          <w:szCs w:val="24"/>
        </w:rPr>
        <w:t xml:space="preserve"> (Ф.И.О., статус в конфликте, дата рождения, класс, адрес, телефон, сведения о родителях)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>Сторона конфликта</w:t>
      </w:r>
      <w:r w:rsidRPr="000952CF">
        <w:rPr>
          <w:rFonts w:ascii="Times New Roman" w:hAnsi="Times New Roman"/>
          <w:sz w:val="24"/>
          <w:szCs w:val="24"/>
        </w:rPr>
        <w:t xml:space="preserve"> </w:t>
      </w:r>
      <w:r w:rsidRPr="000952CF">
        <w:rPr>
          <w:rFonts w:ascii="Times New Roman" w:hAnsi="Times New Roman"/>
          <w:b/>
          <w:sz w:val="24"/>
          <w:szCs w:val="24"/>
        </w:rPr>
        <w:t>2</w:t>
      </w:r>
      <w:r w:rsidRPr="000952CF">
        <w:rPr>
          <w:rFonts w:ascii="Times New Roman" w:hAnsi="Times New Roman"/>
          <w:sz w:val="24"/>
          <w:szCs w:val="24"/>
        </w:rPr>
        <w:t xml:space="preserve"> (Ф.И.О., статус в конфликте, дата рождения, класс, адрес, телефон, сведения о родителях)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>Описание ситуации (фабула):</w:t>
      </w:r>
      <w:r w:rsidRPr="000952CF">
        <w:rPr>
          <w:rFonts w:ascii="Times New Roman" w:hAnsi="Times New Roman"/>
          <w:sz w:val="24"/>
          <w:szCs w:val="24"/>
        </w:rPr>
        <w:t xml:space="preserve">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 xml:space="preserve">  </w:t>
      </w:r>
    </w:p>
    <w:p w:rsidR="002E58BB" w:rsidRPr="000952CF" w:rsidRDefault="002E58BB" w:rsidP="002E58B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 xml:space="preserve">Тип программы: </w:t>
      </w:r>
    </w:p>
    <w:p w:rsidR="002E58BB" w:rsidRPr="000952CF" w:rsidRDefault="002E58BB" w:rsidP="002E58B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 xml:space="preserve">Этапы работы ведущего: </w:t>
      </w:r>
    </w:p>
    <w:p w:rsidR="002E58BB" w:rsidRPr="000952CF" w:rsidRDefault="002E58BB" w:rsidP="002E58BB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52CF">
        <w:rPr>
          <w:rFonts w:ascii="Times New Roman" w:hAnsi="Times New Roman"/>
          <w:b/>
          <w:i/>
          <w:sz w:val="24"/>
          <w:szCs w:val="24"/>
        </w:rPr>
        <w:lastRenderedPageBreak/>
        <w:t>Особенности проведения индивидуальных (предварительных) встреч со сторонами</w:t>
      </w:r>
      <w:r w:rsidRPr="000952CF">
        <w:rPr>
          <w:rStyle w:val="aa"/>
          <w:rFonts w:ascii="Times New Roman" w:hAnsi="Times New Roman"/>
          <w:b/>
          <w:i/>
          <w:sz w:val="24"/>
          <w:szCs w:val="24"/>
        </w:rPr>
        <w:footnoteReference w:id="1"/>
      </w:r>
      <w:r w:rsidRPr="000952CF">
        <w:rPr>
          <w:rFonts w:ascii="Times New Roman" w:hAnsi="Times New Roman"/>
          <w:b/>
          <w:i/>
          <w:sz w:val="24"/>
          <w:szCs w:val="24"/>
        </w:rPr>
        <w:t>: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  <w:t>Информирование несовершеннолетних и их родителей (законных представителей) о возможности участия в восстановительной программе. Получение согласия / отказа (причины отказа).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  <w:t xml:space="preserve">Восприятие ситуации </w:t>
      </w:r>
      <w:r w:rsidRPr="000952CF">
        <w:rPr>
          <w:rFonts w:ascii="Times New Roman" w:hAnsi="Times New Roman"/>
          <w:i/>
          <w:sz w:val="24"/>
          <w:szCs w:val="24"/>
        </w:rPr>
        <w:t>правонарушителем</w:t>
      </w:r>
      <w:r w:rsidRPr="000952CF">
        <w:rPr>
          <w:rFonts w:ascii="Times New Roman" w:hAnsi="Times New Roman"/>
          <w:sz w:val="24"/>
          <w:szCs w:val="24"/>
        </w:rPr>
        <w:t xml:space="preserve"> и его представителями, выясненные в ходе предварительной встречи. Отношение к совершенному действию. Наличие или отсутствие  установки и предложений по возмещению ущерба. Готовность или ее отсутствие к участию в восстановительной программе, примирительной встрече с потерпевшей стороной (причины отказа).</w:t>
      </w:r>
    </w:p>
    <w:p w:rsidR="002E58BB" w:rsidRPr="000952CF" w:rsidRDefault="002E58BB" w:rsidP="002E58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 xml:space="preserve">Восприятие ситуации </w:t>
      </w:r>
      <w:r w:rsidRPr="000952CF">
        <w:rPr>
          <w:rFonts w:ascii="Times New Roman" w:hAnsi="Times New Roman"/>
          <w:i/>
          <w:sz w:val="24"/>
          <w:szCs w:val="24"/>
        </w:rPr>
        <w:t>потерпевшим</w:t>
      </w:r>
      <w:r w:rsidRPr="000952CF">
        <w:rPr>
          <w:rFonts w:ascii="Times New Roman" w:hAnsi="Times New Roman"/>
          <w:sz w:val="24"/>
          <w:szCs w:val="24"/>
        </w:rPr>
        <w:t xml:space="preserve"> и его проблемы и нужды, которые возникли из-за произошедшей криминальной ситуации. Готовность или ее отсутствие к участию в восстановительной программе, примирительной встрече со стороной правонарушителя (причины отказа).</w:t>
      </w:r>
    </w:p>
    <w:p w:rsidR="002E58BB" w:rsidRPr="000952CF" w:rsidRDefault="002E58BB" w:rsidP="002E58BB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952CF">
        <w:rPr>
          <w:rFonts w:ascii="Times New Roman" w:hAnsi="Times New Roman"/>
          <w:b/>
          <w:i/>
          <w:sz w:val="24"/>
          <w:szCs w:val="24"/>
        </w:rPr>
        <w:t>Особенности проведения и результаты примирительных встреч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  <w:t xml:space="preserve">Достижение диалога между сторонами, возможность или невозможность для сторон выразить свои чувства и понять друг друга (причины невозможности).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  <w:t xml:space="preserve">Достижение взаимопонимания между сторонами по поводу последствий правонарушения (причины невозможности).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  <w:t xml:space="preserve">Ответственность </w:t>
      </w:r>
      <w:r w:rsidRPr="000952CF">
        <w:rPr>
          <w:rFonts w:ascii="Times New Roman" w:hAnsi="Times New Roman"/>
          <w:bCs/>
          <w:sz w:val="24"/>
          <w:szCs w:val="24"/>
        </w:rPr>
        <w:t xml:space="preserve">правонарушителя перед потерпевшим: принесены извинения, решение </w:t>
      </w:r>
      <w:r w:rsidRPr="000952CF">
        <w:rPr>
          <w:rFonts w:ascii="Times New Roman" w:hAnsi="Times New Roman"/>
          <w:sz w:val="24"/>
          <w:szCs w:val="24"/>
        </w:rPr>
        <w:t xml:space="preserve">вопроса о возмещении ущерба, взаимоотношениях между сторонами в будущем. 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ab/>
      </w:r>
      <w:r w:rsidRPr="000952CF">
        <w:rPr>
          <w:rFonts w:ascii="Times New Roman" w:hAnsi="Times New Roman"/>
          <w:b/>
          <w:i/>
          <w:sz w:val="24"/>
          <w:szCs w:val="24"/>
        </w:rPr>
        <w:t>Особенности проведения дополнительных встреч или последующих переговоров со сторонами, другими участниками конфликта (в случае наличия)</w:t>
      </w: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b/>
          <w:bCs/>
          <w:sz w:val="24"/>
          <w:szCs w:val="24"/>
        </w:rPr>
        <w:t>Результат программы:</w:t>
      </w:r>
      <w:r w:rsidRPr="000952CF">
        <w:rPr>
          <w:rFonts w:ascii="Times New Roman" w:hAnsi="Times New Roman"/>
          <w:sz w:val="24"/>
          <w:szCs w:val="24"/>
        </w:rPr>
        <w:t xml:space="preserve"> </w:t>
      </w:r>
    </w:p>
    <w:p w:rsidR="002E58BB" w:rsidRPr="000952CF" w:rsidRDefault="002E58BB" w:rsidP="002E58BB">
      <w:pPr>
        <w:pStyle w:val="a6"/>
        <w:rPr>
          <w:b/>
          <w:bCs/>
          <w:sz w:val="24"/>
        </w:rPr>
      </w:pPr>
    </w:p>
    <w:p w:rsidR="002E58BB" w:rsidRPr="000952CF" w:rsidRDefault="002E58BB" w:rsidP="005C4A5D">
      <w:pPr>
        <w:pStyle w:val="a6"/>
        <w:spacing w:after="0" w:line="240" w:lineRule="atLeast"/>
        <w:rPr>
          <w:rFonts w:ascii="Times New Roman" w:hAnsi="Times New Roman" w:cs="Times New Roman"/>
          <w:b/>
          <w:bCs/>
          <w:sz w:val="24"/>
        </w:rPr>
      </w:pPr>
      <w:r w:rsidRPr="000952CF">
        <w:rPr>
          <w:rFonts w:ascii="Times New Roman" w:hAnsi="Times New Roman" w:cs="Times New Roman"/>
          <w:b/>
          <w:bCs/>
          <w:sz w:val="24"/>
        </w:rPr>
        <w:t xml:space="preserve">Предложение вариантов дальнейшей работы / помощи сторонам: </w:t>
      </w:r>
    </w:p>
    <w:p w:rsidR="002E58BB" w:rsidRPr="000952CF" w:rsidRDefault="002E58BB" w:rsidP="002E58B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58BB" w:rsidRPr="000952CF" w:rsidRDefault="002E58BB" w:rsidP="002E58BB">
      <w:pPr>
        <w:spacing w:after="0"/>
        <w:rPr>
          <w:rFonts w:ascii="Times New Roman" w:hAnsi="Times New Roman"/>
          <w:sz w:val="24"/>
          <w:szCs w:val="24"/>
        </w:rPr>
      </w:pPr>
      <w:r w:rsidRPr="000952CF">
        <w:rPr>
          <w:rFonts w:ascii="Times New Roman" w:hAnsi="Times New Roman"/>
          <w:sz w:val="24"/>
          <w:szCs w:val="24"/>
        </w:rPr>
        <w:t>«   »_________  20    г.                                                     _______________________</w:t>
      </w:r>
    </w:p>
    <w:p w:rsidR="002E58BB" w:rsidRPr="0018218C" w:rsidRDefault="002E58BB" w:rsidP="002E58BB">
      <w:pPr>
        <w:spacing w:after="0"/>
        <w:rPr>
          <w:rFonts w:ascii="Times New Roman" w:hAnsi="Times New Roman"/>
          <w:sz w:val="20"/>
          <w:szCs w:val="20"/>
        </w:rPr>
      </w:pPr>
      <w:r w:rsidRPr="000952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952CF">
        <w:rPr>
          <w:rFonts w:ascii="Times New Roman" w:hAnsi="Times New Roman"/>
          <w:sz w:val="20"/>
          <w:szCs w:val="20"/>
        </w:rPr>
        <w:t>(подпись ведущего программы)</w:t>
      </w:r>
    </w:p>
    <w:p w:rsidR="002E58BB" w:rsidRDefault="002E58BB" w:rsidP="002E58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C43532" w:rsidRDefault="002E58BB" w:rsidP="002E58B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</w:p>
    <w:p w:rsidR="002E58BB" w:rsidRPr="000A122B" w:rsidRDefault="002E58BB" w:rsidP="000A1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58BB" w:rsidRPr="000A122B" w:rsidSect="00352CB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14" w:rsidRDefault="00543B14" w:rsidP="002E58BB">
      <w:pPr>
        <w:spacing w:after="0" w:line="240" w:lineRule="auto"/>
      </w:pPr>
      <w:r>
        <w:separator/>
      </w:r>
    </w:p>
  </w:endnote>
  <w:endnote w:type="continuationSeparator" w:id="0">
    <w:p w:rsidR="00543B14" w:rsidRDefault="00543B14" w:rsidP="002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14" w:rsidRDefault="00543B14" w:rsidP="002E58BB">
      <w:pPr>
        <w:spacing w:after="0" w:line="240" w:lineRule="auto"/>
      </w:pPr>
      <w:r>
        <w:separator/>
      </w:r>
    </w:p>
  </w:footnote>
  <w:footnote w:type="continuationSeparator" w:id="0">
    <w:p w:rsidR="00543B14" w:rsidRDefault="00543B14" w:rsidP="002E58BB">
      <w:pPr>
        <w:spacing w:after="0" w:line="240" w:lineRule="auto"/>
      </w:pPr>
      <w:r>
        <w:continuationSeparator/>
      </w:r>
    </w:p>
  </w:footnote>
  <w:footnote w:id="1">
    <w:p w:rsidR="002E58BB" w:rsidRPr="009D3FFD" w:rsidRDefault="002E58BB" w:rsidP="002E58BB">
      <w:pPr>
        <w:pStyle w:val="a8"/>
      </w:pPr>
      <w:r>
        <w:rPr>
          <w:rStyle w:val="aa"/>
        </w:rPr>
        <w:footnoteRef/>
      </w:r>
      <w:r>
        <w:t xml:space="preserve"> Описание работы ведущего со сторонами конфликтной / криминальной ситуации в отчете приводится с соблюдением принципа </w:t>
      </w:r>
      <w:r w:rsidRPr="00D570A2">
        <w:rPr>
          <w:b/>
        </w:rPr>
        <w:t>конфиденциальности</w:t>
      </w:r>
      <w:r>
        <w:rPr>
          <w:b/>
        </w:rPr>
        <w:t xml:space="preserve"> </w:t>
      </w:r>
      <w:r w:rsidRPr="009D3FFD">
        <w:t>(указание наиболее важных, общих моментов).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FD364BF"/>
    <w:multiLevelType w:val="hybridMultilevel"/>
    <w:tmpl w:val="8FF6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77D2"/>
    <w:multiLevelType w:val="multilevel"/>
    <w:tmpl w:val="2756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F47F1"/>
    <w:multiLevelType w:val="hybridMultilevel"/>
    <w:tmpl w:val="6BB6A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5C55137"/>
    <w:multiLevelType w:val="hybridMultilevel"/>
    <w:tmpl w:val="AB1A8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D2570F1"/>
    <w:multiLevelType w:val="multilevel"/>
    <w:tmpl w:val="8598B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4"/>
  </w:num>
  <w:num w:numId="14">
    <w:abstractNumId w:val="2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2B"/>
    <w:rsid w:val="000952CF"/>
    <w:rsid w:val="00097F2F"/>
    <w:rsid w:val="000A122B"/>
    <w:rsid w:val="00117FC2"/>
    <w:rsid w:val="00166ADD"/>
    <w:rsid w:val="002E58BB"/>
    <w:rsid w:val="00302B7E"/>
    <w:rsid w:val="003466D3"/>
    <w:rsid w:val="00352CBE"/>
    <w:rsid w:val="00543B14"/>
    <w:rsid w:val="005C4A5D"/>
    <w:rsid w:val="00676F14"/>
    <w:rsid w:val="006A672E"/>
    <w:rsid w:val="007B446F"/>
    <w:rsid w:val="00C43532"/>
    <w:rsid w:val="00C5295E"/>
    <w:rsid w:val="00D548A2"/>
    <w:rsid w:val="00E011A0"/>
    <w:rsid w:val="00E73C9C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87A0-5F17-40B6-8B72-9C6D65F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2F"/>
  </w:style>
  <w:style w:type="paragraph" w:styleId="1">
    <w:name w:val="heading 1"/>
    <w:basedOn w:val="a"/>
    <w:link w:val="10"/>
    <w:uiPriority w:val="9"/>
    <w:qFormat/>
    <w:rsid w:val="000A1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22B"/>
    <w:rPr>
      <w:i/>
      <w:iCs/>
    </w:rPr>
  </w:style>
  <w:style w:type="paragraph" w:styleId="a5">
    <w:name w:val="List Paragraph"/>
    <w:basedOn w:val="a"/>
    <w:qFormat/>
    <w:rsid w:val="000A122B"/>
    <w:pPr>
      <w:ind w:left="720"/>
      <w:contextualSpacing/>
    </w:pPr>
  </w:style>
  <w:style w:type="paragraph" w:customStyle="1" w:styleId="Default">
    <w:name w:val="Default"/>
    <w:rsid w:val="00C5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352C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352CBE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2E58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58BB"/>
  </w:style>
  <w:style w:type="paragraph" w:styleId="a8">
    <w:name w:val="footnote text"/>
    <w:basedOn w:val="a"/>
    <w:link w:val="a9"/>
    <w:rsid w:val="002E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E58B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2E5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2018-07-30T12:54:00Z</dcterms:created>
  <dcterms:modified xsi:type="dcterms:W3CDTF">2018-09-27T07:54:00Z</dcterms:modified>
</cp:coreProperties>
</file>